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Podpowiadamy jaki montaż okien wybrać.</w:t>
      </w:r>
    </w:p>
    <w:p>
      <w:pPr>
        <w:spacing w:before="0" w:after="500" w:line="264" w:lineRule="auto"/>
      </w:pPr>
      <w:r>
        <w:rPr>
          <w:rFonts w:ascii="calibri" w:hAnsi="calibri" w:eastAsia="calibri" w:cs="calibri"/>
          <w:sz w:val="36"/>
          <w:szCs w:val="36"/>
          <w:b/>
        </w:rPr>
        <w:t xml:space="preserve">Nie masz pojęcia Jaki montaż okien wybrać? W naszym artykule znajdziesz kilka, ważnych wskazówek.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montaż okien wybrać by być zadowolonym z efektu?</w:t>
      </w:r>
    </w:p>
    <w:p>
      <w:pPr>
        <w:spacing w:before="0" w:after="300"/>
      </w:pPr>
      <w:r>
        <w:rPr>
          <w:rFonts w:ascii="calibri" w:hAnsi="calibri" w:eastAsia="calibri" w:cs="calibri"/>
          <w:sz w:val="24"/>
          <w:szCs w:val="24"/>
        </w:rPr>
        <w:t xml:space="preserve">Biorąc pod uwagę, iż okna są jednym z najważniejszych elementów wykończenia wnętrz zarówno mieszkalnych, czyli domów i mieszkań, ale także pomieszczeń użytkowych lokali takich jak hotele, biura, restauracje i wiele, wiele innych. Nic więc dziwnego, iż wielu staje przed pytaniem j</w:t>
      </w:r>
      <w:hyperlink r:id="rId7" w:history="1">
        <w:r>
          <w:rPr>
            <w:rFonts w:ascii="calibri" w:hAnsi="calibri" w:eastAsia="calibri" w:cs="calibri"/>
            <w:color w:val="0000FF"/>
            <w:sz w:val="24"/>
            <w:szCs w:val="24"/>
            <w:u w:val="single"/>
          </w:rPr>
          <w:t xml:space="preserve">aki montaż okien wybrać</w:t>
        </w:r>
      </w:hyperlink>
      <w:r>
        <w:rPr>
          <w:rFonts w:ascii="calibri" w:hAnsi="calibri" w:eastAsia="calibri" w:cs="calibri"/>
          <w:sz w:val="24"/>
          <w:szCs w:val="24"/>
        </w:rPr>
        <w:t xml:space="preserve">.</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Dlaczego montaż okien jest istotny?</w:t>
      </w:r>
    </w:p>
    <w:p>
      <w:pPr>
        <w:spacing w:before="0" w:after="300"/>
      </w:pPr>
      <w:r>
        <w:rPr>
          <w:rFonts w:ascii="calibri" w:hAnsi="calibri" w:eastAsia="calibri" w:cs="calibri"/>
          <w:sz w:val="24"/>
          <w:szCs w:val="24"/>
        </w:rPr>
        <w:t xml:space="preserve">Dobry montaż jest szczególnie ważny ze względu na fakt, iż źle zamontowane okna mogą spowodować, że w pomieszczeniach będzie występowała wilgoć, która nie tylko wpłynie na estetyczny wygląd salonu, kuchni, restauracji, hotelu czy biura ale także będzie miał wiele innych następstw. Dodatkowo, gdy profile okienne będą źle zamontowane termoizolacja w pomieszczeniach również będzie zła. Zatem</w:t>
      </w:r>
      <w:r>
        <w:rPr>
          <w:rFonts w:ascii="calibri" w:hAnsi="calibri" w:eastAsia="calibri" w:cs="calibri"/>
          <w:sz w:val="24"/>
          <w:szCs w:val="24"/>
          <w:b/>
        </w:rPr>
        <w:t xml:space="preserve"> jaki montaż okien wybrać</w:t>
      </w:r>
      <w:r>
        <w:rPr>
          <w:rFonts w:ascii="calibri" w:hAnsi="calibri" w:eastAsia="calibri" w:cs="calibri"/>
          <w:sz w:val="24"/>
          <w:szCs w:val="24"/>
        </w:rPr>
        <w:t xml:space="preserve"> by nie narażać się na wilgoć czy przeciągi?</w:t>
      </w:r>
    </w:p>
    <w:p>
      <w:pPr>
        <w:spacing w:before="0" w:after="500" w:line="264" w:lineRule="auto"/>
      </w:pPr>
      <w:r>
        <w:rPr>
          <w:rFonts w:ascii="calibri" w:hAnsi="calibri" w:eastAsia="calibri" w:cs="calibri"/>
          <w:sz w:val="36"/>
          <w:szCs w:val="36"/>
          <w:b/>
        </w:rPr>
        <w:t xml:space="preserve">Jaki montaż okien wybrać - nasze porady</w:t>
      </w:r>
    </w:p>
    <w:p>
      <w:pPr>
        <w:spacing w:before="0" w:after="300"/>
      </w:pPr>
      <w:r>
        <w:rPr>
          <w:rFonts w:ascii="calibri" w:hAnsi="calibri" w:eastAsia="calibri" w:cs="calibri"/>
          <w:sz w:val="24"/>
          <w:szCs w:val="24"/>
        </w:rPr>
        <w:t xml:space="preserve">Odpowiadając na pytanie</w:t>
      </w:r>
      <w:r>
        <w:rPr>
          <w:rFonts w:ascii="calibri" w:hAnsi="calibri" w:eastAsia="calibri" w:cs="calibri"/>
          <w:sz w:val="24"/>
          <w:szCs w:val="24"/>
          <w:i/>
          <w:iCs/>
        </w:rPr>
        <w:t xml:space="preserve"> jaki montaż okien wybrać</w:t>
      </w:r>
      <w:r>
        <w:rPr>
          <w:rFonts w:ascii="calibri" w:hAnsi="calibri" w:eastAsia="calibri" w:cs="calibri"/>
          <w:sz w:val="24"/>
          <w:szCs w:val="24"/>
        </w:rPr>
        <w:t xml:space="preserve">, podpowiadamy - profesjonalny. Zamiast zajmować się tym samodzielnie licząc na tutoriale na youtube, instynkt czy wrodzone talenty, lepiej zatrudnić profesjonalistów, którzy posiadają lata doświadczenia, wiedzę oraz niezbędne narzędzia by zdemontować ale i zamontować profile okienne!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knainternorm.pl/poradnik/prawidlowa-wymiana-okien-montaz-i-demontaz-w-okolicach-rzesz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2025-07-02T00:54:32+02:00</dcterms:created>
  <dcterms:modified xsi:type="dcterms:W3CDTF">2025-07-02T00:54:32+02:00</dcterms:modified>
</cp:coreProperties>
</file>

<file path=docProps/custom.xml><?xml version="1.0" encoding="utf-8"?>
<Properties xmlns="http://schemas.openxmlformats.org/officeDocument/2006/custom-properties" xmlns:vt="http://schemas.openxmlformats.org/officeDocument/2006/docPropsVTypes"/>
</file>