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drewniane - czy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nowoczesne okna drewniane. Zachęcamy do zapoznania się z informacjami zawartymi w tekście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drewniane - jakie sa ich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okna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wykończenie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materiał, który bardzo często wykorzystywany jest zarówno przy wykończeniu wnętrz mieszkalnych jak i podczas aranżacji wnętrz. Zwyczajowo drewno wykorzystywane jest do produkcji zarówno okien jaki drzwi zewnętrznych oraz wewnętrznych. Dodatkowo z drewna może być także wykonana podłoga oraz poszczególne elementy ścian czy też meble lub ich części na przykład blaty do kuchni czy blat stołu do jadalni lub stolika kawowego.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okna drewniane</w:t>
      </w:r>
      <w:r>
        <w:rPr>
          <w:rFonts w:ascii="calibri" w:hAnsi="calibri" w:eastAsia="calibri" w:cs="calibri"/>
          <w:sz w:val="24"/>
          <w:szCs w:val="24"/>
        </w:rPr>
        <w:t xml:space="preserve"> to czesty wybór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okna drewniane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często decyzują się na montaż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okien drewnianych</w:t>
      </w:r>
      <w:r>
        <w:rPr>
          <w:rFonts w:ascii="calibri" w:hAnsi="calibri" w:eastAsia="calibri" w:cs="calibri"/>
          <w:sz w:val="24"/>
          <w:szCs w:val="24"/>
        </w:rPr>
        <w:t xml:space="preserve"> ze względy na fakt, iż jest to produkt uniwersalny, który nawet przy zmianie aranżacji wnętrza czy koloru elewacji, w dalszym ciągu będzie prezentował się spójnie i efektownie. Po drugie, drewno to materiał trwały i odporny na zniszczenia. Warto również wspomnieć o elegancji drewna. Decydując się na drewniane elementy możemy sprawić, że projekt domu czy wnętrze mieszkania będą stylowe i przytulne.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nowoczesne-okna-drew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2025-07-01T23:07:07+02:00</dcterms:created>
  <dcterms:modified xsi:type="dcterms:W3CDTF">2025-07-01T23:07:07+02:00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